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47" w:rsidRDefault="00017247" w:rsidP="00017247">
      <w:pPr>
        <w:jc w:val="center"/>
      </w:pPr>
      <w:bookmarkStart w:id="0" w:name="_Hlk161683700"/>
      <w:r>
        <w:rPr>
          <w:noProof/>
          <w:lang w:eastAsia="it-IT"/>
        </w:rPr>
        <w:drawing>
          <wp:inline distT="0" distB="0" distL="0" distR="0" wp14:anchorId="3D1CF5E3" wp14:editId="1B11E1A1">
            <wp:extent cx="1965960" cy="441960"/>
            <wp:effectExtent l="0" t="0" r="0" b="0"/>
            <wp:docPr id="2" name="Image 1" descr="C:\Users\User01\AppData\Local\Microsoft\Windows\INetCache\Content.Word\Logo-MIM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User01\AppData\Local\Microsoft\Windows\INetCache\Content.Word\Logo-MIM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769" cy="4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247" w:rsidRPr="001B6D5A" w:rsidRDefault="00017247" w:rsidP="00017247">
      <w:pPr>
        <w:pStyle w:val="Titolo"/>
        <w:rPr>
          <w:sz w:val="28"/>
          <w:szCs w:val="28"/>
        </w:rPr>
      </w:pPr>
      <w:bookmarkStart w:id="1" w:name="_Hlk161677594"/>
      <w:r w:rsidRPr="001B6D5A">
        <w:rPr>
          <w:sz w:val="28"/>
          <w:szCs w:val="28"/>
        </w:rPr>
        <w:t xml:space="preserve">UFFICIO SCOLASTICO REGIONALE PER </w:t>
      </w:r>
      <w:r w:rsidRPr="001B6D5A">
        <w:rPr>
          <w:noProof/>
          <w:sz w:val="28"/>
          <w:szCs w:val="28"/>
        </w:rPr>
        <w:t>IL LAZIO</w:t>
      </w:r>
    </w:p>
    <w:bookmarkEnd w:id="0"/>
    <w:bookmarkEnd w:id="1"/>
    <w:p w:rsidR="00017247" w:rsidRPr="00BA6F66" w:rsidRDefault="00017247" w:rsidP="00017247">
      <w:pPr>
        <w:pStyle w:val="Nessunaspaziatura"/>
        <w:jc w:val="center"/>
        <w:rPr>
          <w:b/>
          <w:bCs/>
        </w:rPr>
      </w:pPr>
      <w:r w:rsidRPr="00BA6F66">
        <w:rPr>
          <w:b/>
          <w:bCs/>
          <w:noProof/>
        </w:rPr>
        <w:t>ISTITUTO COMPRENSIVO "GIOVANNI XXIII"</w:t>
      </w:r>
      <w:r w:rsidRPr="00BA6F66">
        <w:rPr>
          <w:b/>
          <w:bCs/>
        </w:rPr>
        <w:t xml:space="preserve"> </w:t>
      </w:r>
      <w:r w:rsidRPr="00BA6F66">
        <w:rPr>
          <w:b/>
          <w:bCs/>
          <w:noProof/>
        </w:rPr>
        <w:t>IC GUIDONIA</w:t>
      </w:r>
    </w:p>
    <w:p w:rsidR="00017247" w:rsidRDefault="00017247" w:rsidP="00017247">
      <w:pPr>
        <w:pStyle w:val="Nessunaspaziatura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t>VIA GARIBALDI SNC</w:t>
      </w:r>
      <w:r>
        <w:rPr>
          <w:sz w:val="16"/>
          <w:szCs w:val="16"/>
        </w:rPr>
        <w:t xml:space="preserve"> - </w:t>
      </w:r>
      <w:r>
        <w:rPr>
          <w:noProof/>
          <w:sz w:val="16"/>
          <w:szCs w:val="16"/>
        </w:rPr>
        <w:t>00012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GUIDONIA MONTECELIO</w:t>
      </w:r>
      <w:r>
        <w:rPr>
          <w:sz w:val="16"/>
          <w:szCs w:val="16"/>
        </w:rPr>
        <w:t xml:space="preserve"> (</w:t>
      </w:r>
      <w:r>
        <w:rPr>
          <w:noProof/>
          <w:sz w:val="16"/>
          <w:szCs w:val="16"/>
        </w:rPr>
        <w:t>RM</w:t>
      </w:r>
      <w:r>
        <w:rPr>
          <w:sz w:val="16"/>
          <w:szCs w:val="16"/>
        </w:rPr>
        <w:t>)</w:t>
      </w:r>
    </w:p>
    <w:p w:rsidR="00017247" w:rsidRDefault="00017247" w:rsidP="00017247">
      <w:pPr>
        <w:pStyle w:val="Nessunaspaziatura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Tel. </w:t>
      </w:r>
      <w:proofErr w:type="gramStart"/>
      <w:r>
        <w:rPr>
          <w:noProof/>
          <w:sz w:val="16"/>
          <w:szCs w:val="16"/>
        </w:rPr>
        <w:t>0774326176</w:t>
      </w:r>
      <w:r>
        <w:rPr>
          <w:sz w:val="16"/>
          <w:szCs w:val="16"/>
        </w:rPr>
        <w:t xml:space="preserve">  Fax</w:t>
      </w:r>
      <w:proofErr w:type="gramEnd"/>
      <w:r>
        <w:rPr>
          <w:sz w:val="16"/>
          <w:szCs w:val="16"/>
        </w:rPr>
        <w:t xml:space="preserve">. </w:t>
      </w:r>
      <w:proofErr w:type="gramStart"/>
      <w:r>
        <w:rPr>
          <w:noProof/>
          <w:sz w:val="16"/>
          <w:szCs w:val="16"/>
        </w:rPr>
        <w:t>0774326176</w:t>
      </w:r>
      <w:r>
        <w:rPr>
          <w:sz w:val="16"/>
          <w:szCs w:val="16"/>
        </w:rPr>
        <w:t xml:space="preserve">  -</w:t>
      </w:r>
      <w:proofErr w:type="gramEnd"/>
      <w:r>
        <w:rPr>
          <w:sz w:val="16"/>
          <w:szCs w:val="16"/>
        </w:rPr>
        <w:t xml:space="preserve"> Codice Fiscale: </w:t>
      </w:r>
      <w:r>
        <w:rPr>
          <w:noProof/>
          <w:sz w:val="16"/>
          <w:szCs w:val="16"/>
        </w:rPr>
        <w:t>80227450584</w:t>
      </w:r>
      <w:r>
        <w:rPr>
          <w:sz w:val="16"/>
          <w:szCs w:val="16"/>
        </w:rPr>
        <w:t xml:space="preserve"> Codice Meccanografico: </w:t>
      </w:r>
      <w:r>
        <w:rPr>
          <w:noProof/>
          <w:sz w:val="16"/>
          <w:szCs w:val="16"/>
        </w:rPr>
        <w:t>RMIC8DT00T</w:t>
      </w:r>
    </w:p>
    <w:p w:rsidR="00017247" w:rsidRDefault="00017247" w:rsidP="00017247">
      <w:pPr>
        <w:pStyle w:val="Corpotesto"/>
        <w:spacing w:before="57" w:line="400" w:lineRule="auto"/>
        <w:ind w:left="5401" w:right="99" w:firstLine="3000"/>
      </w:pPr>
    </w:p>
    <w:p w:rsidR="005D13B4" w:rsidRDefault="005D13B4">
      <w:pPr>
        <w:pStyle w:val="Corpotesto"/>
        <w:ind w:left="114"/>
        <w:rPr>
          <w:rFonts w:ascii="Times New Roman"/>
          <w:sz w:val="20"/>
        </w:rPr>
      </w:pPr>
    </w:p>
    <w:p w:rsidR="005D13B4" w:rsidRDefault="000F2EC2">
      <w:pPr>
        <w:spacing w:before="267"/>
        <w:ind w:left="1316" w:right="1317"/>
        <w:jc w:val="center"/>
        <w:rPr>
          <w:b/>
          <w:i/>
        </w:rPr>
      </w:pPr>
      <w:r>
        <w:rPr>
          <w:b/>
          <w:i/>
        </w:rPr>
        <w:t>Informativa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privacy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ai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sensi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regolamento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UE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2016/679</w:t>
      </w:r>
    </w:p>
    <w:p w:rsidR="005D13B4" w:rsidRDefault="000F2EC2">
      <w:pPr>
        <w:ind w:left="1314" w:right="1317"/>
        <w:jc w:val="center"/>
        <w:rPr>
          <w:b/>
          <w:i/>
        </w:rPr>
      </w:pPr>
      <w:r>
        <w:rPr>
          <w:b/>
          <w:i/>
        </w:rPr>
        <w:t>per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il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trattamento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dati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Aziende,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Enti,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Associazioni,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lavoratori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autonomi che hanno rapporti con la scuola</w:t>
      </w:r>
    </w:p>
    <w:p w:rsidR="005D13B4" w:rsidRDefault="000F2EC2">
      <w:pPr>
        <w:ind w:left="112"/>
        <w:rPr>
          <w:b/>
          <w:i/>
        </w:rPr>
      </w:pPr>
      <w:r>
        <w:rPr>
          <w:b/>
          <w:i/>
        </w:rPr>
        <w:t>Categorie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interessati</w:t>
      </w:r>
    </w:p>
    <w:p w:rsidR="005D13B4" w:rsidRDefault="000F2EC2">
      <w:pPr>
        <w:pStyle w:val="Corpotesto"/>
        <w:spacing w:before="1"/>
      </w:pPr>
      <w:r>
        <w:t>Fornitori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beni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servizi,</w:t>
      </w:r>
      <w:r>
        <w:rPr>
          <w:spacing w:val="-4"/>
        </w:rPr>
        <w:t xml:space="preserve"> </w:t>
      </w:r>
      <w:r>
        <w:t>operatori</w:t>
      </w:r>
      <w:r>
        <w:rPr>
          <w:spacing w:val="-5"/>
        </w:rPr>
        <w:t xml:space="preserve"> </w:t>
      </w:r>
      <w:r>
        <w:rPr>
          <w:spacing w:val="-2"/>
        </w:rPr>
        <w:t>economici</w:t>
      </w:r>
    </w:p>
    <w:p w:rsidR="005D13B4" w:rsidRDefault="000F2EC2">
      <w:pPr>
        <w:pStyle w:val="Titolo2"/>
        <w:spacing w:before="1"/>
      </w:pPr>
      <w:r>
        <w:t>Categorie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destinatari</w:t>
      </w:r>
    </w:p>
    <w:p w:rsidR="005D13B4" w:rsidRDefault="000F2EC2">
      <w:pPr>
        <w:pStyle w:val="Corpotesto"/>
      </w:pPr>
      <w:r>
        <w:t>Strutture</w:t>
      </w:r>
      <w:r>
        <w:rPr>
          <w:spacing w:val="-7"/>
        </w:rPr>
        <w:t xml:space="preserve"> </w:t>
      </w:r>
      <w:r>
        <w:t>preposte</w:t>
      </w:r>
      <w:r>
        <w:rPr>
          <w:spacing w:val="-5"/>
        </w:rPr>
        <w:t xml:space="preserve"> </w:t>
      </w:r>
      <w:r>
        <w:t>all’acquisto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beni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servizi,</w:t>
      </w:r>
      <w:r>
        <w:rPr>
          <w:spacing w:val="-5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liquidazione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gestione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contenzioso;</w:t>
      </w:r>
      <w:r>
        <w:rPr>
          <w:spacing w:val="-4"/>
        </w:rPr>
        <w:t xml:space="preserve"> </w:t>
      </w:r>
      <w:r>
        <w:rPr>
          <w:spacing w:val="-2"/>
        </w:rPr>
        <w:t>struttura</w:t>
      </w:r>
    </w:p>
    <w:p w:rsidR="005D13B4" w:rsidRDefault="000F2EC2">
      <w:pPr>
        <w:pStyle w:val="Corpotesto"/>
        <w:spacing w:line="267" w:lineRule="exact"/>
      </w:pPr>
      <w:r>
        <w:t>preposta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rispetto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norme</w:t>
      </w:r>
      <w:r>
        <w:rPr>
          <w:spacing w:val="-2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trasparenza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anticorruzione.</w:t>
      </w:r>
    </w:p>
    <w:p w:rsidR="005D13B4" w:rsidRDefault="000F2EC2">
      <w:pPr>
        <w:pStyle w:val="Titolo2"/>
        <w:spacing w:line="267" w:lineRule="exact"/>
      </w:pP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Trattamento</w:t>
      </w:r>
    </w:p>
    <w:p w:rsidR="005D13B4" w:rsidRDefault="000F2EC2">
      <w:pPr>
        <w:pStyle w:val="Corpotesto"/>
      </w:pPr>
      <w:r>
        <w:t>Il</w:t>
      </w:r>
      <w:r>
        <w:rPr>
          <w:spacing w:val="-6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</w:t>
      </w:r>
      <w:r>
        <w:t>attamento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spacing w:val="-3"/>
        </w:rPr>
        <w:t xml:space="preserve"> </w:t>
      </w:r>
      <w:proofErr w:type="spellStart"/>
      <w:r>
        <w:t>de</w:t>
      </w:r>
      <w:r w:rsidR="00017247">
        <w:t>l’I.C</w:t>
      </w:r>
      <w:proofErr w:type="spellEnd"/>
      <w:r w:rsidR="00017247">
        <w:t>. “Giovanni XXIII” Guidonia Montecelio</w:t>
      </w:r>
      <w:r w:rsidR="00017247">
        <w:rPr>
          <w:spacing w:val="-2"/>
        </w:rPr>
        <w:t xml:space="preserve"> </w:t>
      </w:r>
    </w:p>
    <w:p w:rsidR="005D13B4" w:rsidRDefault="000F2EC2">
      <w:pPr>
        <w:pStyle w:val="Corpotesto"/>
        <w:spacing w:before="1"/>
      </w:pPr>
      <w:r>
        <w:t>(Telefono</w:t>
      </w:r>
      <w:r>
        <w:rPr>
          <w:spacing w:val="-5"/>
        </w:rPr>
        <w:t xml:space="preserve"> </w:t>
      </w:r>
      <w:r>
        <w:t>0</w:t>
      </w:r>
      <w:r w:rsidR="00017247">
        <w:t>774326176</w:t>
      </w:r>
      <w:r>
        <w:t xml:space="preserve"> –</w:t>
      </w:r>
      <w:r>
        <w:rPr>
          <w:spacing w:val="-5"/>
        </w:rPr>
        <w:t xml:space="preserve"> </w:t>
      </w:r>
      <w:r>
        <w:t>email:</w:t>
      </w:r>
      <w:r>
        <w:rPr>
          <w:spacing w:val="-5"/>
        </w:rPr>
        <w:t xml:space="preserve"> </w:t>
      </w:r>
      <w:r w:rsidR="00017247">
        <w:rPr>
          <w:spacing w:val="-5"/>
        </w:rPr>
        <w:t>rmic8dt00t</w:t>
      </w:r>
      <w:r>
        <w:t>@istruzione.it),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persona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Dirigente</w:t>
      </w:r>
      <w:r>
        <w:rPr>
          <w:spacing w:val="-2"/>
        </w:rPr>
        <w:t xml:space="preserve"> </w:t>
      </w:r>
      <w:r>
        <w:t>Scolastico</w:t>
      </w:r>
      <w:r>
        <w:rPr>
          <w:spacing w:val="-2"/>
        </w:rPr>
        <w:t xml:space="preserve"> </w:t>
      </w:r>
      <w:r w:rsidR="00017247">
        <w:rPr>
          <w:spacing w:val="-2"/>
        </w:rPr>
        <w:t>Prof. Antonio Manna</w:t>
      </w:r>
    </w:p>
    <w:p w:rsidR="005D13B4" w:rsidRDefault="000F2EC2">
      <w:pPr>
        <w:pStyle w:val="Titolo2"/>
      </w:pPr>
      <w:r>
        <w:t>Responsabile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Protezione</w:t>
      </w:r>
      <w:r>
        <w:rPr>
          <w:spacing w:val="-7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:rsidR="00017247" w:rsidRDefault="000F2EC2" w:rsidP="00017247">
      <w:pPr>
        <w:pStyle w:val="Corpotesto"/>
        <w:spacing w:before="1"/>
      </w:pPr>
      <w:r>
        <w:t>Il</w:t>
      </w:r>
      <w:r>
        <w:rPr>
          <w:spacing w:val="-5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Protezione</w:t>
      </w:r>
      <w:r>
        <w:rPr>
          <w:spacing w:val="-3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(RPD)</w:t>
      </w:r>
      <w:r>
        <w:rPr>
          <w:spacing w:val="-4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 w:rsidR="00017247">
        <w:rPr>
          <w:spacing w:val="-2"/>
        </w:rPr>
        <w:t>Prof. Antonio Manna</w:t>
      </w:r>
      <w:r w:rsidR="00017247">
        <w:rPr>
          <w:spacing w:val="-2"/>
        </w:rPr>
        <w:t xml:space="preserve"> </w:t>
      </w:r>
      <w:r w:rsidR="00017247">
        <w:t>–</w:t>
      </w:r>
      <w:r w:rsidR="00017247">
        <w:rPr>
          <w:spacing w:val="-5"/>
        </w:rPr>
        <w:t xml:space="preserve"> </w:t>
      </w:r>
      <w:r w:rsidR="00017247">
        <w:t>email:</w:t>
      </w:r>
      <w:r w:rsidR="00017247">
        <w:rPr>
          <w:spacing w:val="-5"/>
        </w:rPr>
        <w:t xml:space="preserve"> rmic8dt00t</w:t>
      </w:r>
      <w:r w:rsidR="00017247">
        <w:t>@istruzione.it</w:t>
      </w:r>
    </w:p>
    <w:p w:rsidR="005D13B4" w:rsidRDefault="000F2EC2" w:rsidP="00017247">
      <w:pPr>
        <w:pStyle w:val="Corpotesto"/>
      </w:pP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-2"/>
        </w:rPr>
        <w:t>trattamento</w:t>
      </w:r>
    </w:p>
    <w:p w:rsidR="005D13B4" w:rsidRDefault="000F2EC2">
      <w:pPr>
        <w:pStyle w:val="Corpotesto"/>
      </w:pPr>
      <w:r>
        <w:t>I</w:t>
      </w:r>
      <w:r>
        <w:t xml:space="preserve"> dati personali dell'interessato in quanto fornitore, ente, associazione, lavoratore autonomo, forniti alla presente</w:t>
      </w:r>
      <w:r>
        <w:rPr>
          <w:spacing w:val="-5"/>
        </w:rPr>
        <w:t xml:space="preserve"> </w:t>
      </w:r>
      <w:r>
        <w:t>istituzione</w:t>
      </w:r>
      <w:r>
        <w:rPr>
          <w:spacing w:val="-3"/>
        </w:rPr>
        <w:t xml:space="preserve"> </w:t>
      </w:r>
      <w:r>
        <w:t>scolastica</w:t>
      </w:r>
      <w:r>
        <w:rPr>
          <w:spacing w:val="-3"/>
        </w:rPr>
        <w:t xml:space="preserve"> </w:t>
      </w:r>
      <w:r>
        <w:t>saranno</w:t>
      </w:r>
      <w:r>
        <w:rPr>
          <w:spacing w:val="-5"/>
        </w:rPr>
        <w:t xml:space="preserve"> </w:t>
      </w:r>
      <w:r>
        <w:t>trattati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dell’istituto</w:t>
      </w:r>
      <w:r>
        <w:rPr>
          <w:spacing w:val="-2"/>
        </w:rPr>
        <w:t xml:space="preserve"> </w:t>
      </w:r>
      <w:r>
        <w:t>soltanto</w:t>
      </w:r>
      <w:r>
        <w:rPr>
          <w:spacing w:val="-4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finalità istituzionali che sono quelle relative all’acquisto di beni e servizi finalizzati all’istruzione e alla formazione degli alunni e quelle amministrative a esse strumentali, così come definite da tutta la normativa vigente</w:t>
      </w:r>
    </w:p>
    <w:p w:rsidR="005D13B4" w:rsidRDefault="000F2EC2">
      <w:pPr>
        <w:pStyle w:val="Corpotesto"/>
        <w:spacing w:line="268" w:lineRule="exact"/>
      </w:pPr>
      <w:r>
        <w:t>sull’istruzione</w:t>
      </w:r>
      <w:r>
        <w:rPr>
          <w:spacing w:val="-6"/>
        </w:rPr>
        <w:t xml:space="preserve"> </w:t>
      </w:r>
      <w:r>
        <w:t>scolastica</w:t>
      </w:r>
      <w:r>
        <w:t>,</w:t>
      </w:r>
      <w:r>
        <w:rPr>
          <w:spacing w:val="-4"/>
        </w:rPr>
        <w:t xml:space="preserve"> </w:t>
      </w:r>
      <w:r>
        <w:t>incluse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instaurazione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gestione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rapporti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lavoro,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forniture</w:t>
      </w:r>
      <w:r>
        <w:rPr>
          <w:spacing w:val="-3"/>
        </w:rPr>
        <w:t xml:space="preserve"> </w:t>
      </w:r>
      <w:r>
        <w:rPr>
          <w:spacing w:val="-5"/>
        </w:rPr>
        <w:t>di</w:t>
      </w:r>
    </w:p>
    <w:p w:rsidR="005D13B4" w:rsidRDefault="000F2EC2">
      <w:pPr>
        <w:pStyle w:val="Corpotesto"/>
      </w:pPr>
      <w:r>
        <w:t>servizi</w:t>
      </w:r>
      <w:r>
        <w:rPr>
          <w:spacing w:val="-4"/>
        </w:rPr>
        <w:t xml:space="preserve"> </w:t>
      </w:r>
      <w:r>
        <w:t xml:space="preserve">e/o </w:t>
      </w:r>
      <w:r>
        <w:rPr>
          <w:spacing w:val="-2"/>
        </w:rPr>
        <w:t>beni.</w:t>
      </w:r>
    </w:p>
    <w:p w:rsidR="005D13B4" w:rsidRDefault="000F2EC2">
      <w:pPr>
        <w:pStyle w:val="Corpotesto"/>
        <w:spacing w:before="1"/>
      </w:pPr>
      <w:r>
        <w:t>Il</w:t>
      </w:r>
      <w:r>
        <w:rPr>
          <w:spacing w:val="-4"/>
        </w:rPr>
        <w:t xml:space="preserve"> </w:t>
      </w:r>
      <w:r>
        <w:t>dato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trattato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consentire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verifica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posizioni</w:t>
      </w:r>
      <w:r>
        <w:rPr>
          <w:spacing w:val="-5"/>
        </w:rPr>
        <w:t xml:space="preserve"> </w:t>
      </w:r>
      <w:r>
        <w:t>giudiziarie,</w:t>
      </w:r>
      <w:r>
        <w:rPr>
          <w:spacing w:val="-2"/>
        </w:rPr>
        <w:t xml:space="preserve"> </w:t>
      </w:r>
      <w:r>
        <w:t>fiscali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condotta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fornitori</w:t>
      </w:r>
      <w:r>
        <w:rPr>
          <w:spacing w:val="-5"/>
        </w:rPr>
        <w:t xml:space="preserve"> ed</w:t>
      </w:r>
    </w:p>
    <w:p w:rsidR="005D13B4" w:rsidRDefault="000F2EC2">
      <w:pPr>
        <w:pStyle w:val="Corpotesto"/>
        <w:ind w:right="163"/>
      </w:pPr>
      <w:r>
        <w:t>operatori economici che sono in rappor</w:t>
      </w:r>
      <w:r>
        <w:t>to con l’istituto al fine di svolgere le attività preliminari connesse alle procedure di acquisizione di beni e servizi, coordinare e analizzare la redazione della documentazione tecnica,</w:t>
      </w:r>
      <w:r>
        <w:rPr>
          <w:spacing w:val="-4"/>
        </w:rPr>
        <w:t xml:space="preserve"> </w:t>
      </w:r>
      <w:r>
        <w:t>amministrativa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contrattuale,</w:t>
      </w:r>
      <w:r>
        <w:rPr>
          <w:spacing w:val="-3"/>
        </w:rPr>
        <w:t xml:space="preserve"> </w:t>
      </w:r>
      <w:r>
        <w:t>gestire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procedimento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connesse</w:t>
      </w:r>
      <w:r>
        <w:rPr>
          <w:spacing w:val="-2"/>
        </w:rPr>
        <w:t xml:space="preserve"> </w:t>
      </w:r>
      <w:r>
        <w:t>(stipula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contratto, monitoraggio dei tempi del procedimento in affidamento).</w:t>
      </w:r>
    </w:p>
    <w:p w:rsidR="005D13B4" w:rsidRDefault="000F2EC2">
      <w:pPr>
        <w:pStyle w:val="Corpotesto"/>
        <w:spacing w:before="1"/>
        <w:ind w:right="163"/>
      </w:pPr>
      <w:r>
        <w:t>Il</w:t>
      </w:r>
      <w:r>
        <w:rPr>
          <w:spacing w:val="-4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improntato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principi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correttezza,</w:t>
      </w:r>
      <w:r>
        <w:rPr>
          <w:spacing w:val="-5"/>
        </w:rPr>
        <w:t xml:space="preserve"> </w:t>
      </w:r>
      <w:r>
        <w:t>liceità,</w:t>
      </w:r>
      <w:r>
        <w:rPr>
          <w:spacing w:val="-3"/>
        </w:rPr>
        <w:t xml:space="preserve"> </w:t>
      </w:r>
      <w:r>
        <w:t>trasparenza,</w:t>
      </w:r>
      <w:r>
        <w:rPr>
          <w:spacing w:val="-3"/>
        </w:rPr>
        <w:t xml:space="preserve"> </w:t>
      </w:r>
      <w:r>
        <w:t>limitazione</w:t>
      </w:r>
      <w:r>
        <w:rPr>
          <w:spacing w:val="-3"/>
        </w:rPr>
        <w:t xml:space="preserve"> </w:t>
      </w:r>
      <w:r>
        <w:t>delle finalità, esattezza, limitazione della conservazione, int</w:t>
      </w:r>
      <w:r>
        <w:t xml:space="preserve">egrità e tutela della riservatezza e dei diritti </w:t>
      </w:r>
      <w:r>
        <w:rPr>
          <w:spacing w:val="-2"/>
        </w:rPr>
        <w:t>individuali.</w:t>
      </w:r>
    </w:p>
    <w:p w:rsidR="005D13B4" w:rsidRDefault="000F2EC2">
      <w:pPr>
        <w:pStyle w:val="Corpotesto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forniti</w:t>
      </w:r>
      <w:r>
        <w:rPr>
          <w:spacing w:val="-4"/>
        </w:rPr>
        <w:t xml:space="preserve"> </w:t>
      </w:r>
      <w:r>
        <w:t>verranno</w:t>
      </w:r>
      <w:r>
        <w:rPr>
          <w:spacing w:val="-2"/>
        </w:rPr>
        <w:t xml:space="preserve"> </w:t>
      </w:r>
      <w:r>
        <w:t>trattati</w:t>
      </w:r>
      <w:r>
        <w:rPr>
          <w:spacing w:val="-4"/>
        </w:rPr>
        <w:t xml:space="preserve"> </w:t>
      </w:r>
      <w:r>
        <w:t>esclusivamente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relative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rapporto</w:t>
      </w:r>
      <w:r>
        <w:rPr>
          <w:spacing w:val="-4"/>
        </w:rPr>
        <w:t xml:space="preserve"> </w:t>
      </w:r>
      <w:r>
        <w:t>di lavoro/affidamento di appalto in essere o in fase di istruttoria.</w:t>
      </w:r>
    </w:p>
    <w:p w:rsidR="005D13B4" w:rsidRDefault="000F2EC2">
      <w:pPr>
        <w:pStyle w:val="Corpotesto"/>
      </w:pPr>
      <w:r>
        <w:t>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</w:t>
      </w:r>
      <w:r>
        <w:t>el</w:t>
      </w:r>
      <w:r>
        <w:rPr>
          <w:spacing w:val="-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verranno</w:t>
      </w:r>
      <w:r>
        <w:rPr>
          <w:spacing w:val="-2"/>
        </w:rPr>
        <w:t xml:space="preserve"> </w:t>
      </w:r>
      <w:r>
        <w:t>richiesti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seguito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comunicati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terze</w:t>
      </w:r>
      <w:r>
        <w:rPr>
          <w:spacing w:val="-1"/>
        </w:rPr>
        <w:t xml:space="preserve"> </w:t>
      </w:r>
      <w:r>
        <w:t>parti</w:t>
      </w:r>
      <w:r>
        <w:rPr>
          <w:spacing w:val="-4"/>
        </w:rPr>
        <w:t xml:space="preserve"> </w:t>
      </w:r>
      <w:r>
        <w:t>sono necessari e saranno utilizzati, ove richiesto, per: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line="279" w:lineRule="exact"/>
        <w:ind w:left="267" w:hanging="155"/>
      </w:pPr>
      <w:r>
        <w:t>la</w:t>
      </w:r>
      <w:r>
        <w:rPr>
          <w:spacing w:val="-4"/>
        </w:rPr>
        <w:t xml:space="preserve"> </w:t>
      </w:r>
      <w:r>
        <w:t>corretta</w:t>
      </w:r>
      <w:r>
        <w:rPr>
          <w:spacing w:val="-7"/>
        </w:rPr>
        <w:t xml:space="preserve"> </w:t>
      </w:r>
      <w:r>
        <w:t>quantificazione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rPr>
          <w:spacing w:val="-2"/>
        </w:rPr>
        <w:t>retribuzione;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line="279" w:lineRule="exact"/>
        <w:ind w:left="267" w:hanging="155"/>
      </w:pPr>
      <w:r>
        <w:t>assolvere</w:t>
      </w:r>
      <w:r>
        <w:rPr>
          <w:spacing w:val="-5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contratto;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ind w:right="986" w:firstLine="0"/>
      </w:pPr>
      <w:r>
        <w:t>assolvere</w:t>
      </w:r>
      <w:r>
        <w:rPr>
          <w:spacing w:val="-4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obblighi</w:t>
      </w:r>
      <w:r>
        <w:rPr>
          <w:spacing w:val="-2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confronti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istituti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provenienza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assistenza,</w:t>
      </w:r>
      <w:r>
        <w:rPr>
          <w:spacing w:val="-5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obbligatorie</w:t>
      </w:r>
      <w:r>
        <w:rPr>
          <w:spacing w:val="-2"/>
        </w:rPr>
        <w:t xml:space="preserve"> </w:t>
      </w:r>
      <w:r>
        <w:t xml:space="preserve">che </w:t>
      </w:r>
      <w:r>
        <w:rPr>
          <w:spacing w:val="-2"/>
        </w:rPr>
        <w:t>integrative;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/>
        <w:ind w:left="267" w:hanging="155"/>
      </w:pPr>
      <w:r>
        <w:t>assolvere</w:t>
      </w:r>
      <w:r>
        <w:rPr>
          <w:spacing w:val="-8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obblighi</w:t>
      </w:r>
      <w:r>
        <w:rPr>
          <w:spacing w:val="-5"/>
        </w:rPr>
        <w:t xml:space="preserve"> </w:t>
      </w:r>
      <w:r>
        <w:t>nei</w:t>
      </w:r>
      <w:r>
        <w:rPr>
          <w:spacing w:val="-8"/>
        </w:rPr>
        <w:t xml:space="preserve"> </w:t>
      </w:r>
      <w:r>
        <w:t>confronti</w:t>
      </w:r>
      <w:r>
        <w:rPr>
          <w:spacing w:val="-5"/>
        </w:rPr>
        <w:t xml:space="preserve"> </w:t>
      </w:r>
      <w:r>
        <w:t>dell’amministrazione</w:t>
      </w:r>
      <w:r>
        <w:rPr>
          <w:spacing w:val="-5"/>
        </w:rPr>
        <w:t xml:space="preserve"> </w:t>
      </w:r>
      <w:r>
        <w:rPr>
          <w:spacing w:val="-2"/>
        </w:rPr>
        <w:t>finanziaria;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/>
        <w:ind w:right="1148" w:firstLine="0"/>
      </w:pPr>
      <w:r>
        <w:t>garantire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corretta</w:t>
      </w:r>
      <w:r>
        <w:rPr>
          <w:spacing w:val="-2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sistemi</w:t>
      </w:r>
      <w:r>
        <w:rPr>
          <w:spacing w:val="-5"/>
        </w:rPr>
        <w:t xml:space="preserve"> </w:t>
      </w:r>
      <w:r>
        <w:t>informativi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particolare</w:t>
      </w:r>
      <w:r>
        <w:rPr>
          <w:spacing w:val="-2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profilo</w:t>
      </w:r>
      <w:r>
        <w:rPr>
          <w:spacing w:val="-1"/>
        </w:rPr>
        <w:t xml:space="preserve"> </w:t>
      </w:r>
      <w:r>
        <w:t>della sicurezza e della privacy.</w:t>
      </w:r>
    </w:p>
    <w:p w:rsidR="005D13B4" w:rsidRDefault="005D13B4">
      <w:pPr>
        <w:sectPr w:rsidR="005D13B4">
          <w:type w:val="continuous"/>
          <w:pgSz w:w="11910" w:h="16840"/>
          <w:pgMar w:top="1780" w:right="1020" w:bottom="280" w:left="1020" w:header="720" w:footer="720" w:gutter="0"/>
          <w:cols w:space="720"/>
        </w:sectPr>
      </w:pPr>
    </w:p>
    <w:p w:rsidR="005D13B4" w:rsidRDefault="000F2EC2">
      <w:pPr>
        <w:pStyle w:val="Corpotesto"/>
        <w:spacing w:before="37"/>
        <w:ind w:right="163"/>
      </w:pPr>
      <w:r>
        <w:lastRenderedPageBreak/>
        <w:t>Nell'ambito dei trattamenti descritti è necessaria, ove richiesto, la conoscenza e la memorizzazione di dati anagrafici dell'interessato e dei familiari a carico, o componenti il nucleo familiare, gli estrem</w:t>
      </w:r>
      <w:r>
        <w:t>i del conto corrente</w:t>
      </w:r>
      <w:r>
        <w:rPr>
          <w:spacing w:val="-2"/>
        </w:rPr>
        <w:t xml:space="preserve"> </w:t>
      </w:r>
      <w:r>
        <w:t>bancario,</w:t>
      </w:r>
      <w:r>
        <w:rPr>
          <w:spacing w:val="-2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l'acquisizione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tali</w:t>
      </w:r>
      <w:r>
        <w:rPr>
          <w:spacing w:val="-3"/>
        </w:rPr>
        <w:t xml:space="preserve"> </w:t>
      </w:r>
      <w:r>
        <w:t>dati,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comunicare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appena</w:t>
      </w:r>
      <w:r>
        <w:rPr>
          <w:spacing w:val="-5"/>
        </w:rPr>
        <w:t xml:space="preserve"> </w:t>
      </w:r>
      <w:r>
        <w:t>verificatesi, al fine di una corretta gestione del rapporto di lavoro.</w:t>
      </w:r>
    </w:p>
    <w:p w:rsidR="005D13B4" w:rsidRDefault="000F2EC2">
      <w:pPr>
        <w:pStyle w:val="Corpotesto"/>
        <w:spacing w:before="1"/>
        <w:ind w:right="129"/>
      </w:pPr>
      <w:r>
        <w:t>I dati personali definiti come “dati sensibili” o come “dati giudiziari” dal D. Lgs30.06.2003 n. 196 e successive</w:t>
      </w:r>
      <w:r>
        <w:rPr>
          <w:spacing w:val="-4"/>
        </w:rPr>
        <w:t xml:space="preserve"> </w:t>
      </w:r>
      <w:r>
        <w:t>modifiche</w:t>
      </w:r>
      <w:r>
        <w:rPr>
          <w:spacing w:val="-2"/>
        </w:rPr>
        <w:t xml:space="preserve"> </w:t>
      </w:r>
      <w:r>
        <w:t>(Codice</w:t>
      </w:r>
      <w:r>
        <w:rPr>
          <w:spacing w:val="-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Privacy)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dagli</w:t>
      </w:r>
      <w:r>
        <w:rPr>
          <w:spacing w:val="-3"/>
        </w:rPr>
        <w:t xml:space="preserve"> </w:t>
      </w:r>
      <w:r>
        <w:t>articoli9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 xml:space="preserve">UE2016/679, saranno trattati esclusivamente dal personale della scuola, appositamente incaricato, secondo quanto previsto dalle disposizioni di legge e di regolamento nel rispetto del principio di stretta indispensabilità dei </w:t>
      </w:r>
      <w:r>
        <w:rPr>
          <w:spacing w:val="-2"/>
        </w:rPr>
        <w:t>trattamenti.</w:t>
      </w:r>
    </w:p>
    <w:p w:rsidR="005D13B4" w:rsidRDefault="000F2EC2">
      <w:pPr>
        <w:pStyle w:val="Titolo2"/>
        <w:spacing w:line="267" w:lineRule="exact"/>
      </w:pPr>
      <w:r>
        <w:t>Soggetti</w:t>
      </w:r>
      <w:r>
        <w:rPr>
          <w:spacing w:val="-5"/>
        </w:rPr>
        <w:t xml:space="preserve"> </w:t>
      </w:r>
      <w:r>
        <w:t>autorizz</w:t>
      </w:r>
      <w:r>
        <w:t>ati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rPr>
          <w:spacing w:val="-2"/>
        </w:rPr>
        <w:t>trattamento</w:t>
      </w:r>
    </w:p>
    <w:p w:rsidR="005D13B4" w:rsidRDefault="000F2EC2">
      <w:pPr>
        <w:pStyle w:val="Corpotesto"/>
      </w:pPr>
      <w:r>
        <w:t>sono</w:t>
      </w:r>
      <w:r>
        <w:rPr>
          <w:spacing w:val="-8"/>
        </w:rPr>
        <w:t xml:space="preserve"> </w:t>
      </w:r>
      <w:r>
        <w:t>autorizzati</w:t>
      </w:r>
      <w:r>
        <w:rPr>
          <w:spacing w:val="-7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rPr>
          <w:spacing w:val="-2"/>
        </w:rPr>
        <w:t>dati: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/>
        <w:ind w:left="267" w:hanging="155"/>
      </w:pPr>
      <w:r>
        <w:t>il</w:t>
      </w:r>
      <w:r>
        <w:rPr>
          <w:spacing w:val="-8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amministrativo,</w:t>
      </w:r>
      <w:r>
        <w:rPr>
          <w:spacing w:val="-7"/>
        </w:rPr>
        <w:t xml:space="preserve"> </w:t>
      </w:r>
      <w:r>
        <w:t>tecnico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ausiliario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presso</w:t>
      </w:r>
      <w:r>
        <w:rPr>
          <w:spacing w:val="-4"/>
        </w:rPr>
        <w:t xml:space="preserve"> </w:t>
      </w:r>
      <w:r>
        <w:rPr>
          <w:spacing w:val="-2"/>
        </w:rPr>
        <w:t>l’Istituto;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ind w:left="267" w:hanging="155"/>
      </w:pPr>
      <w:r>
        <w:t>i</w:t>
      </w:r>
      <w:r>
        <w:rPr>
          <w:spacing w:val="-3"/>
        </w:rPr>
        <w:t xml:space="preserve"> </w:t>
      </w:r>
      <w:r>
        <w:t>docenti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rPr>
          <w:spacing w:val="-2"/>
        </w:rPr>
        <w:t>l’Istituto;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/>
        <w:ind w:left="267" w:hanging="155"/>
      </w:pPr>
      <w:r>
        <w:t>eventuali</w:t>
      </w:r>
      <w:r>
        <w:rPr>
          <w:spacing w:val="-8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esperti</w:t>
      </w:r>
      <w:r>
        <w:rPr>
          <w:spacing w:val="-3"/>
        </w:rPr>
        <w:t xml:space="preserve"> </w:t>
      </w:r>
      <w:r>
        <w:t>esterni</w:t>
      </w:r>
      <w:r>
        <w:rPr>
          <w:spacing w:val="-3"/>
        </w:rPr>
        <w:t xml:space="preserve"> </w:t>
      </w:r>
      <w:r>
        <w:t>incaricati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svolgere</w:t>
      </w:r>
      <w:r>
        <w:rPr>
          <w:spacing w:val="-2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ampliamento</w:t>
      </w:r>
    </w:p>
    <w:p w:rsidR="005D13B4" w:rsidRDefault="000F2EC2">
      <w:pPr>
        <w:pStyle w:val="Corpotesto"/>
        <w:spacing w:line="268" w:lineRule="exact"/>
      </w:pPr>
      <w:r>
        <w:t>dell’offerta</w:t>
      </w:r>
      <w:r>
        <w:rPr>
          <w:spacing w:val="-6"/>
        </w:rPr>
        <w:t xml:space="preserve"> </w:t>
      </w:r>
      <w:r>
        <w:t>formativa,</w:t>
      </w:r>
      <w:r>
        <w:rPr>
          <w:spacing w:val="-6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spacing w:val="-4"/>
        </w:rPr>
        <w:t>PTOF.</w:t>
      </w:r>
    </w:p>
    <w:p w:rsidR="005D13B4" w:rsidRDefault="000F2EC2">
      <w:pPr>
        <w:pStyle w:val="Corpotesto"/>
      </w:pPr>
      <w:r>
        <w:t>Il</w:t>
      </w:r>
      <w:r>
        <w:rPr>
          <w:spacing w:val="-3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incaricato</w:t>
      </w:r>
      <w:r>
        <w:rPr>
          <w:spacing w:val="-1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accesso</w:t>
      </w:r>
      <w:r>
        <w:rPr>
          <w:spacing w:val="-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mansioni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attiene</w:t>
      </w:r>
      <w:r>
        <w:rPr>
          <w:spacing w:val="-4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norme</w:t>
      </w:r>
      <w:r>
        <w:rPr>
          <w:spacing w:val="-2"/>
        </w:rPr>
        <w:t xml:space="preserve"> </w:t>
      </w:r>
      <w:r>
        <w:t>impartite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alle disposizioni di legge.</w:t>
      </w:r>
    </w:p>
    <w:p w:rsidR="005D13B4" w:rsidRDefault="000F2EC2">
      <w:pPr>
        <w:pStyle w:val="Corpotesto"/>
        <w:ind w:right="126"/>
      </w:pPr>
      <w:proofErr w:type="gramStart"/>
      <w:r>
        <w:t>E’</w:t>
      </w:r>
      <w:proofErr w:type="gramEnd"/>
      <w:r>
        <w:t xml:space="preserve"> vietato all’incaricato qualsiasi forma di diffusi</w:t>
      </w:r>
      <w:r>
        <w:t>one e comunicazione di dati personali che non sia</w:t>
      </w:r>
      <w:r>
        <w:rPr>
          <w:spacing w:val="40"/>
        </w:rPr>
        <w:t xml:space="preserve"> </w:t>
      </w:r>
      <w:r>
        <w:t>funzionale allo svolgimento dei compiti affidati ed è adeguatamente istruito sulle norme privacy previste</w:t>
      </w:r>
      <w:r>
        <w:rPr>
          <w:spacing w:val="40"/>
        </w:rPr>
        <w:t xml:space="preserve"> </w:t>
      </w:r>
      <w:r>
        <w:t>dal regolamento UE 2016/679. il trattamento sarà effettuato sia con strumenti cartacei che elettroni</w:t>
      </w:r>
      <w:r>
        <w:t>ci, nel rispetto</w:t>
      </w:r>
      <w:r>
        <w:rPr>
          <w:spacing w:val="-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misure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sicurezza</w:t>
      </w:r>
      <w:r>
        <w:rPr>
          <w:spacing w:val="-2"/>
        </w:rPr>
        <w:t xml:space="preserve"> </w:t>
      </w:r>
      <w:r>
        <w:t>minime,</w:t>
      </w:r>
      <w:r>
        <w:rPr>
          <w:spacing w:val="-4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europeo,</w:t>
      </w:r>
      <w:r>
        <w:rPr>
          <w:spacing w:val="-2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opera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soggetti appositamente incaricati.</w:t>
      </w:r>
    </w:p>
    <w:p w:rsidR="005D13B4" w:rsidRDefault="000F2EC2">
      <w:pPr>
        <w:pStyle w:val="Titolo2"/>
        <w:spacing w:before="1"/>
      </w:pPr>
      <w:r>
        <w:t>Tempo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7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:rsidR="005D13B4" w:rsidRDefault="000F2EC2">
      <w:pPr>
        <w:pStyle w:val="Corpotesto"/>
        <w:ind w:right="163"/>
      </w:pPr>
      <w:r>
        <w:t>I dati saranno conservati presso gli archivi del titolare, per tutta la durata del rapporto contrattuale o di lavoro,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l’espletamento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tutti</w:t>
      </w:r>
      <w:r>
        <w:rPr>
          <w:spacing w:val="-2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adempimenti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superiore</w:t>
      </w:r>
      <w:r>
        <w:rPr>
          <w:spacing w:val="-4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scopi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 quali sono stati raccolti. I dati saran</w:t>
      </w:r>
      <w:r>
        <w:t>no altresì comunicati esclusivamente ai soggetti competenti per l'espletamento di servizi necessari ad una corretta gestione del contrattuale, con garanzia di tutela dei diritti dell'interessato.</w:t>
      </w:r>
    </w:p>
    <w:p w:rsidR="005D13B4" w:rsidRDefault="000F2EC2">
      <w:pPr>
        <w:pStyle w:val="Titolo2"/>
        <w:spacing w:line="267" w:lineRule="exact"/>
      </w:pPr>
      <w:r>
        <w:t>Base</w:t>
      </w:r>
      <w:r>
        <w:rPr>
          <w:spacing w:val="-7"/>
        </w:rPr>
        <w:t xml:space="preserve"> </w:t>
      </w:r>
      <w:r>
        <w:t>giuridica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consenso</w:t>
      </w:r>
    </w:p>
    <w:p w:rsidR="005D13B4" w:rsidRDefault="000F2EC2">
      <w:pPr>
        <w:pStyle w:val="Corpotesto"/>
        <w:spacing w:before="1"/>
        <w:ind w:right="129"/>
      </w:pPr>
      <w:r>
        <w:t>Il</w:t>
      </w:r>
      <w:r>
        <w:rPr>
          <w:spacing w:val="-3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de</w:t>
      </w: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richiesti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conseguente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obbligatori,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previsti</w:t>
      </w:r>
      <w:r>
        <w:rPr>
          <w:spacing w:val="-3"/>
        </w:rPr>
        <w:t xml:space="preserve"> </w:t>
      </w:r>
      <w:r>
        <w:t>dalla normativa; l'eventuale rifiuto a fornire tali dati potrebbe comportare il mancato perfezionamento o mantenimento del contratto di fornitura di beni o di servizi o di lavoro.</w:t>
      </w:r>
    </w:p>
    <w:p w:rsidR="005D13B4" w:rsidRDefault="000F2EC2">
      <w:pPr>
        <w:pStyle w:val="Titolo2"/>
        <w:spacing w:before="1"/>
      </w:pPr>
      <w:r>
        <w:rPr>
          <w:spacing w:val="-2"/>
        </w:rPr>
        <w:t>Destinatari</w:t>
      </w:r>
    </w:p>
    <w:p w:rsidR="005D13B4" w:rsidRDefault="000F2EC2">
      <w:pPr>
        <w:pStyle w:val="Corpotesto"/>
        <w:ind w:right="66"/>
      </w:pPr>
      <w:r>
        <w:t xml:space="preserve">I dati personali potranno essere comunicati a soggetti pubblici </w:t>
      </w:r>
      <w:r>
        <w:t>(quali, ad esempio, Asl, Comune, Provincia, Ufficio Scolastico Regionale, Ambito Territoriale Provinciale, organi di Polizia Giudiziaria, organi di Polizia Tributaria,</w:t>
      </w:r>
      <w:r>
        <w:rPr>
          <w:spacing w:val="-2"/>
        </w:rPr>
        <w:t xml:space="preserve"> </w:t>
      </w:r>
      <w:r>
        <w:t>Guardia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Finanza,</w:t>
      </w:r>
      <w:r>
        <w:rPr>
          <w:spacing w:val="-2"/>
        </w:rPr>
        <w:t xml:space="preserve"> </w:t>
      </w:r>
      <w:r>
        <w:t>Magistratura)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limiti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dalle</w:t>
      </w:r>
      <w:r>
        <w:rPr>
          <w:spacing w:val="-2"/>
        </w:rPr>
        <w:t xml:space="preserve"> </w:t>
      </w:r>
      <w:r>
        <w:t>vigenti</w:t>
      </w:r>
      <w:r>
        <w:rPr>
          <w:spacing w:val="-2"/>
        </w:rPr>
        <w:t xml:space="preserve"> </w:t>
      </w:r>
      <w:r>
        <w:t>disposizio</w:t>
      </w:r>
      <w:r>
        <w:t>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e di regolamento. Potranno infine venire a conoscenza dei dati personali terzi soggetti che forniscono, a questa istituzione scolastica, servizi strumentali (alle finalità di cui sopra), ferma restando la garanzia di tutela dei diritti dell'int</w:t>
      </w:r>
      <w:r>
        <w:t>eressato.</w:t>
      </w:r>
    </w:p>
    <w:p w:rsidR="005D13B4" w:rsidRDefault="000F2EC2">
      <w:pPr>
        <w:pStyle w:val="Corpotesto"/>
        <w:ind w:right="129"/>
      </w:pPr>
      <w:r>
        <w:t>Tali soggetti agiranno in qualità di responsabili o incaricati del trattamento. i dati personali, sensibili e giudiziari, non saranno oggetto di diffusione; tuttavia, alcuni di essi potranno essere comunicati ad altri soggetti</w:t>
      </w:r>
      <w:r>
        <w:rPr>
          <w:spacing w:val="-6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misu</w:t>
      </w:r>
      <w:r>
        <w:t>ra</w:t>
      </w:r>
      <w:r>
        <w:rPr>
          <w:spacing w:val="-3"/>
        </w:rPr>
        <w:t xml:space="preserve"> </w:t>
      </w:r>
      <w:r>
        <w:t>strettamente</w:t>
      </w:r>
      <w:r>
        <w:rPr>
          <w:spacing w:val="-3"/>
        </w:rPr>
        <w:t xml:space="preserve"> </w:t>
      </w:r>
      <w:r>
        <w:t>indispensabile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svolgere</w:t>
      </w:r>
      <w:r>
        <w:rPr>
          <w:spacing w:val="-2"/>
        </w:rPr>
        <w:t xml:space="preserve"> </w:t>
      </w:r>
      <w:r>
        <w:t>attività</w:t>
      </w:r>
      <w:r>
        <w:rPr>
          <w:spacing w:val="-3"/>
        </w:rPr>
        <w:t xml:space="preserve"> </w:t>
      </w:r>
      <w:r>
        <w:t>istituzionali</w:t>
      </w:r>
      <w:r>
        <w:rPr>
          <w:spacing w:val="-4"/>
        </w:rPr>
        <w:t xml:space="preserve"> </w:t>
      </w:r>
      <w:r>
        <w:t>previste</w:t>
      </w:r>
      <w:r>
        <w:rPr>
          <w:spacing w:val="-5"/>
        </w:rPr>
        <w:t xml:space="preserve"> </w:t>
      </w:r>
      <w:r>
        <w:t>dalle vigenti disposizioni di legge in materia sanitaria, previdenziale, tributaria, giudiziaria e di istruzione.</w:t>
      </w:r>
    </w:p>
    <w:p w:rsidR="005D13B4" w:rsidRDefault="000F2EC2">
      <w:pPr>
        <w:pStyle w:val="Corpotesto"/>
        <w:spacing w:before="1"/>
      </w:pPr>
      <w:r>
        <w:t>I dati non verranno trasferiti a destinatari residenti in paesi te</w:t>
      </w:r>
      <w:r>
        <w:t>rzi rispetto all’unione europea né ad organizzazioni</w:t>
      </w:r>
      <w:r>
        <w:rPr>
          <w:spacing w:val="-2"/>
        </w:rPr>
        <w:t xml:space="preserve"> </w:t>
      </w:r>
      <w:r>
        <w:t>internazionali,</w:t>
      </w:r>
      <w:r>
        <w:rPr>
          <w:spacing w:val="-2"/>
        </w:rPr>
        <w:t xml:space="preserve"> </w:t>
      </w:r>
      <w:r>
        <w:t>fatta</w:t>
      </w:r>
      <w:r>
        <w:rPr>
          <w:spacing w:val="-4"/>
        </w:rPr>
        <w:t xml:space="preserve"> </w:t>
      </w:r>
      <w:r>
        <w:t>eccezione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casi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siano</w:t>
      </w:r>
      <w:r>
        <w:rPr>
          <w:spacing w:val="-1"/>
        </w:rPr>
        <w:t xml:space="preserve"> </w:t>
      </w:r>
      <w:r>
        <w:t>gestiti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cloud</w:t>
      </w:r>
      <w:proofErr w:type="spellEnd"/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server</w:t>
      </w:r>
      <w:r>
        <w:rPr>
          <w:spacing w:val="-2"/>
        </w:rPr>
        <w:t xml:space="preserve"> </w:t>
      </w:r>
      <w:r>
        <w:t>siano fisicamente collocati all’estero. In</w:t>
      </w:r>
      <w:r>
        <w:rPr>
          <w:spacing w:val="-1"/>
        </w:rPr>
        <w:t xml:space="preserve"> </w:t>
      </w:r>
      <w:r>
        <w:t>ogni caso i server sono fisicamente ubicati in un paese appartenente all’Unione Europea.</w:t>
      </w:r>
    </w:p>
    <w:p w:rsidR="005D13B4" w:rsidRDefault="000F2EC2">
      <w:pPr>
        <w:pStyle w:val="Titolo1"/>
        <w:spacing w:line="267" w:lineRule="exact"/>
      </w:pPr>
      <w:r>
        <w:t>Diritti</w:t>
      </w:r>
      <w:r>
        <w:rPr>
          <w:spacing w:val="-5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rPr>
          <w:spacing w:val="-2"/>
        </w:rPr>
        <w:t>interessati</w:t>
      </w:r>
    </w:p>
    <w:p w:rsidR="005D13B4" w:rsidRDefault="000F2EC2">
      <w:pPr>
        <w:pStyle w:val="Corpotesto"/>
      </w:pPr>
      <w:r>
        <w:t>Al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responsabile</w:t>
      </w:r>
      <w:r>
        <w:rPr>
          <w:spacing w:val="-2"/>
        </w:rPr>
        <w:t xml:space="preserve"> </w:t>
      </w:r>
      <w:r>
        <w:t>l'interessato</w:t>
      </w:r>
      <w:r>
        <w:rPr>
          <w:spacing w:val="-1"/>
        </w:rPr>
        <w:t xml:space="preserve"> </w:t>
      </w:r>
      <w:r>
        <w:t>potrà</w:t>
      </w:r>
      <w:r>
        <w:rPr>
          <w:spacing w:val="-4"/>
        </w:rPr>
        <w:t xml:space="preserve"> </w:t>
      </w:r>
      <w:r>
        <w:t>rivolgersi</w:t>
      </w:r>
      <w:r>
        <w:rPr>
          <w:spacing w:val="-4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particolari</w:t>
      </w:r>
      <w:r>
        <w:rPr>
          <w:spacing w:val="-5"/>
        </w:rPr>
        <w:t xml:space="preserve"> </w:t>
      </w:r>
      <w:r>
        <w:t>formalità,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far valere i propri diritti, così come previsto dal regolamento europeo 2016/679; ha diritto di ottenere la conferma</w:t>
      </w:r>
      <w:r>
        <w:rPr>
          <w:spacing w:val="-2"/>
        </w:rPr>
        <w:t xml:space="preserve"> </w:t>
      </w:r>
      <w:r>
        <w:t>dell'esistenza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riguardano,</w:t>
      </w:r>
      <w:r>
        <w:rPr>
          <w:spacing w:val="-5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registrati,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loro comunicazione in forma intelligibile.</w:t>
      </w:r>
    </w:p>
    <w:p w:rsidR="005D13B4" w:rsidRDefault="000F2EC2">
      <w:pPr>
        <w:pStyle w:val="Corpotesto"/>
        <w:spacing w:before="1"/>
      </w:pPr>
      <w:r>
        <w:t>l’interessato</w:t>
      </w:r>
      <w:r>
        <w:rPr>
          <w:spacing w:val="-5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diritti:</w:t>
      </w:r>
    </w:p>
    <w:p w:rsidR="005D13B4" w:rsidRDefault="005D13B4">
      <w:pPr>
        <w:sectPr w:rsidR="005D13B4">
          <w:pgSz w:w="11910" w:h="16840"/>
          <w:pgMar w:top="1360" w:right="1020" w:bottom="280" w:left="1020" w:header="720" w:footer="720" w:gutter="0"/>
          <w:cols w:space="720"/>
        </w:sectPr>
      </w:pP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77"/>
        <w:ind w:left="267" w:hanging="155"/>
      </w:pPr>
      <w:r>
        <w:lastRenderedPageBreak/>
        <w:t>di</w:t>
      </w:r>
      <w:r>
        <w:rPr>
          <w:spacing w:val="-1"/>
        </w:rPr>
        <w:t xml:space="preserve"> </w:t>
      </w:r>
      <w:r>
        <w:rPr>
          <w:spacing w:val="-2"/>
        </w:rPr>
        <w:t>accesso;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/>
        <w:ind w:left="267" w:hanging="155"/>
      </w:pPr>
      <w:r>
        <w:t>di</w:t>
      </w:r>
      <w:r>
        <w:rPr>
          <w:spacing w:val="-1"/>
        </w:rPr>
        <w:t xml:space="preserve"> </w:t>
      </w:r>
      <w:r>
        <w:rPr>
          <w:spacing w:val="-2"/>
        </w:rPr>
        <w:t>rettifica;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ind w:left="267" w:hanging="155"/>
      </w:pPr>
      <w:r>
        <w:t>di</w:t>
      </w:r>
      <w:r>
        <w:rPr>
          <w:spacing w:val="-4"/>
        </w:rPr>
        <w:t xml:space="preserve"> </w:t>
      </w:r>
      <w:r>
        <w:t>cancellazione</w:t>
      </w:r>
      <w:r>
        <w:rPr>
          <w:spacing w:val="-4"/>
        </w:rPr>
        <w:t xml:space="preserve"> </w:t>
      </w:r>
      <w:r>
        <w:t>(diritto</w:t>
      </w:r>
      <w:r>
        <w:rPr>
          <w:spacing w:val="-2"/>
        </w:rPr>
        <w:t xml:space="preserve"> all’oblio);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before="1" w:line="279" w:lineRule="exact"/>
        <w:ind w:left="267" w:hanging="155"/>
      </w:pPr>
      <w:r>
        <w:t>di</w:t>
      </w:r>
      <w:r>
        <w:rPr>
          <w:spacing w:val="-3"/>
        </w:rPr>
        <w:t xml:space="preserve"> </w:t>
      </w:r>
      <w:r>
        <w:t>limitazione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trattamento;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spacing w:line="279" w:lineRule="exact"/>
        <w:ind w:left="267" w:hanging="155"/>
      </w:pPr>
      <w:r>
        <w:t>di</w:t>
      </w:r>
      <w:r>
        <w:rPr>
          <w:spacing w:val="-3"/>
        </w:rPr>
        <w:t xml:space="preserve"> </w:t>
      </w:r>
      <w:r>
        <w:t>revoca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consenso,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rPr>
          <w:spacing w:val="-2"/>
        </w:rPr>
        <w:t>regolamento;</w:t>
      </w:r>
    </w:p>
    <w:p w:rsidR="005D13B4" w:rsidRDefault="000F2EC2">
      <w:pPr>
        <w:pStyle w:val="Paragrafoelenco"/>
        <w:numPr>
          <w:ilvl w:val="0"/>
          <w:numId w:val="1"/>
        </w:numPr>
        <w:tabs>
          <w:tab w:val="left" w:pos="267"/>
        </w:tabs>
        <w:ind w:left="267" w:hanging="155"/>
      </w:pPr>
      <w:r>
        <w:t>di</w:t>
      </w:r>
      <w:r>
        <w:rPr>
          <w:spacing w:val="-2"/>
        </w:rPr>
        <w:t xml:space="preserve"> </w:t>
      </w:r>
      <w:r>
        <w:t>portabilità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rPr>
          <w:spacing w:val="-2"/>
        </w:rPr>
        <w:t>dati;</w:t>
      </w:r>
    </w:p>
    <w:p w:rsidR="005D13B4" w:rsidRDefault="000F2EC2">
      <w:pPr>
        <w:pStyle w:val="Titolo1"/>
        <w:spacing w:before="1"/>
      </w:pPr>
      <w:r>
        <w:t>Diritto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reclamo</w:t>
      </w:r>
    </w:p>
    <w:p w:rsidR="005D13B4" w:rsidRDefault="000F2EC2">
      <w:pPr>
        <w:pStyle w:val="Corpotesto"/>
        <w:ind w:right="163"/>
      </w:pPr>
      <w:r>
        <w:t>Gli in</w:t>
      </w:r>
      <w:r>
        <w:t>teressati che ritengono che il trattamento dei dati personali a loro riferiti avvenga in violazione di quanto</w:t>
      </w:r>
      <w:r>
        <w:rPr>
          <w:spacing w:val="-2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</w:t>
      </w:r>
      <w:r>
        <w:rPr>
          <w:spacing w:val="-3"/>
        </w:rPr>
        <w:t xml:space="preserve"> </w:t>
      </w:r>
      <w:proofErr w:type="spellStart"/>
      <w:r>
        <w:t>gdpr</w:t>
      </w:r>
      <w:proofErr w:type="spellEnd"/>
      <w:r>
        <w:rPr>
          <w:spacing w:val="-2"/>
        </w:rPr>
        <w:t xml:space="preserve"> </w:t>
      </w:r>
      <w:r>
        <w:t>hanno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proporre</w:t>
      </w:r>
      <w:r>
        <w:rPr>
          <w:spacing w:val="-2"/>
        </w:rPr>
        <w:t xml:space="preserve"> </w:t>
      </w:r>
      <w:r>
        <w:t>reclamo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garante,</w:t>
      </w:r>
      <w:r>
        <w:rPr>
          <w:spacing w:val="-5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dall'articolo77</w:t>
      </w:r>
      <w:r>
        <w:rPr>
          <w:spacing w:val="-2"/>
        </w:rPr>
        <w:t xml:space="preserve"> </w:t>
      </w:r>
      <w:r>
        <w:t>del regolamento stesso, o di adire le opportune sedi giudiziarie (articolo79 del regolamento).</w:t>
      </w:r>
    </w:p>
    <w:p w:rsidR="005D13B4" w:rsidRDefault="005D13B4">
      <w:pPr>
        <w:pStyle w:val="Corpotesto"/>
        <w:ind w:left="0"/>
      </w:pPr>
    </w:p>
    <w:p w:rsidR="005D13B4" w:rsidRDefault="005D13B4">
      <w:pPr>
        <w:pStyle w:val="Corpotesto"/>
        <w:spacing w:before="267"/>
        <w:ind w:left="0"/>
      </w:pPr>
    </w:p>
    <w:p w:rsidR="005D13B4" w:rsidRDefault="000F2EC2">
      <w:pPr>
        <w:pStyle w:val="Corpotesto"/>
        <w:spacing w:before="1"/>
      </w:pPr>
      <w:r>
        <w:t>IL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rPr>
          <w:spacing w:val="-2"/>
        </w:rPr>
        <w:t>SCOLASTICO</w:t>
      </w:r>
    </w:p>
    <w:p w:rsidR="005D13B4" w:rsidRDefault="00017247">
      <w:pPr>
        <w:pStyle w:val="Corpotesto"/>
      </w:pPr>
      <w:r>
        <w:t>Prof. Antonio Manna</w:t>
      </w:r>
      <w:bookmarkStart w:id="2" w:name="_GoBack"/>
      <w:bookmarkEnd w:id="2"/>
    </w:p>
    <w:p w:rsidR="005D13B4" w:rsidRDefault="005D13B4">
      <w:pPr>
        <w:pStyle w:val="Corpotesto"/>
        <w:ind w:left="0"/>
      </w:pPr>
    </w:p>
    <w:p w:rsidR="005D13B4" w:rsidRDefault="005D13B4">
      <w:pPr>
        <w:pStyle w:val="Corpotesto"/>
        <w:spacing w:before="1"/>
        <w:ind w:left="0"/>
      </w:pPr>
    </w:p>
    <w:p w:rsidR="005D13B4" w:rsidRDefault="000F2EC2">
      <w:pPr>
        <w:pStyle w:val="Corpotesto"/>
      </w:pPr>
      <w:r>
        <w:t>Per</w:t>
      </w:r>
      <w:r>
        <w:rPr>
          <w:spacing w:val="-2"/>
        </w:rPr>
        <w:t xml:space="preserve"> ricevuta:</w:t>
      </w:r>
    </w:p>
    <w:p w:rsidR="005D13B4" w:rsidRDefault="000F2EC2">
      <w:pPr>
        <w:pStyle w:val="Corpotesto"/>
      </w:pPr>
      <w:r>
        <w:t>Per la</w:t>
      </w:r>
      <w:r>
        <w:rPr>
          <w:spacing w:val="-3"/>
        </w:rPr>
        <w:t xml:space="preserve"> </w:t>
      </w:r>
      <w:r>
        <w:rPr>
          <w:spacing w:val="-2"/>
        </w:rPr>
        <w:t>Ditta</w:t>
      </w:r>
    </w:p>
    <w:p w:rsidR="005D13B4" w:rsidRDefault="000F2EC2">
      <w:pPr>
        <w:pStyle w:val="Corpotesto"/>
        <w:spacing w:before="1"/>
      </w:pPr>
      <w:r>
        <w:t>Il</w:t>
      </w:r>
      <w:r>
        <w:rPr>
          <w:spacing w:val="-6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rPr>
          <w:spacing w:val="-2"/>
        </w:rPr>
        <w:t>Legale</w:t>
      </w:r>
    </w:p>
    <w:sectPr w:rsidR="005D13B4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A6060"/>
    <w:multiLevelType w:val="hybridMultilevel"/>
    <w:tmpl w:val="416C2024"/>
    <w:lvl w:ilvl="0" w:tplc="86026AEE">
      <w:numFmt w:val="bullet"/>
      <w:lvlText w:val=""/>
      <w:lvlJc w:val="left"/>
      <w:pPr>
        <w:ind w:left="112" w:hanging="1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964192">
      <w:numFmt w:val="bullet"/>
      <w:lvlText w:val="•"/>
      <w:lvlJc w:val="left"/>
      <w:pPr>
        <w:ind w:left="1094" w:hanging="157"/>
      </w:pPr>
      <w:rPr>
        <w:rFonts w:hint="default"/>
        <w:lang w:val="it-IT" w:eastAsia="en-US" w:bidi="ar-SA"/>
      </w:rPr>
    </w:lvl>
    <w:lvl w:ilvl="2" w:tplc="013824C6">
      <w:numFmt w:val="bullet"/>
      <w:lvlText w:val="•"/>
      <w:lvlJc w:val="left"/>
      <w:pPr>
        <w:ind w:left="2069" w:hanging="157"/>
      </w:pPr>
      <w:rPr>
        <w:rFonts w:hint="default"/>
        <w:lang w:val="it-IT" w:eastAsia="en-US" w:bidi="ar-SA"/>
      </w:rPr>
    </w:lvl>
    <w:lvl w:ilvl="3" w:tplc="201ACA3E">
      <w:numFmt w:val="bullet"/>
      <w:lvlText w:val="•"/>
      <w:lvlJc w:val="left"/>
      <w:pPr>
        <w:ind w:left="3043" w:hanging="157"/>
      </w:pPr>
      <w:rPr>
        <w:rFonts w:hint="default"/>
        <w:lang w:val="it-IT" w:eastAsia="en-US" w:bidi="ar-SA"/>
      </w:rPr>
    </w:lvl>
    <w:lvl w:ilvl="4" w:tplc="40044758">
      <w:numFmt w:val="bullet"/>
      <w:lvlText w:val="•"/>
      <w:lvlJc w:val="left"/>
      <w:pPr>
        <w:ind w:left="4018" w:hanging="157"/>
      </w:pPr>
      <w:rPr>
        <w:rFonts w:hint="default"/>
        <w:lang w:val="it-IT" w:eastAsia="en-US" w:bidi="ar-SA"/>
      </w:rPr>
    </w:lvl>
    <w:lvl w:ilvl="5" w:tplc="7D908E48">
      <w:numFmt w:val="bullet"/>
      <w:lvlText w:val="•"/>
      <w:lvlJc w:val="left"/>
      <w:pPr>
        <w:ind w:left="4993" w:hanging="157"/>
      </w:pPr>
      <w:rPr>
        <w:rFonts w:hint="default"/>
        <w:lang w:val="it-IT" w:eastAsia="en-US" w:bidi="ar-SA"/>
      </w:rPr>
    </w:lvl>
    <w:lvl w:ilvl="6" w:tplc="EA88E954">
      <w:numFmt w:val="bullet"/>
      <w:lvlText w:val="•"/>
      <w:lvlJc w:val="left"/>
      <w:pPr>
        <w:ind w:left="5967" w:hanging="157"/>
      </w:pPr>
      <w:rPr>
        <w:rFonts w:hint="default"/>
        <w:lang w:val="it-IT" w:eastAsia="en-US" w:bidi="ar-SA"/>
      </w:rPr>
    </w:lvl>
    <w:lvl w:ilvl="7" w:tplc="BEC40F0C">
      <w:numFmt w:val="bullet"/>
      <w:lvlText w:val="•"/>
      <w:lvlJc w:val="left"/>
      <w:pPr>
        <w:ind w:left="6942" w:hanging="157"/>
      </w:pPr>
      <w:rPr>
        <w:rFonts w:hint="default"/>
        <w:lang w:val="it-IT" w:eastAsia="en-US" w:bidi="ar-SA"/>
      </w:rPr>
    </w:lvl>
    <w:lvl w:ilvl="8" w:tplc="B344C254">
      <w:numFmt w:val="bullet"/>
      <w:lvlText w:val="•"/>
      <w:lvlJc w:val="left"/>
      <w:pPr>
        <w:ind w:left="7917" w:hanging="15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D13B4"/>
    <w:rsid w:val="00017247"/>
    <w:rsid w:val="000F2EC2"/>
    <w:rsid w:val="005D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A100"/>
  <w15:docId w15:val="{F3A751AB-9264-4474-AAB5-891E51A4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Paragrafoelenco">
    <w:name w:val="List Paragraph"/>
    <w:basedOn w:val="Normale"/>
    <w:uiPriority w:val="1"/>
    <w:qFormat/>
    <w:pPr>
      <w:ind w:left="267" w:hanging="155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">
    <w:name w:val="Title"/>
    <w:basedOn w:val="Normale"/>
    <w:link w:val="TitoloCarattere"/>
    <w:uiPriority w:val="10"/>
    <w:qFormat/>
    <w:rsid w:val="00017247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017247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styleId="Nessunaspaziatura">
    <w:name w:val="No Spacing"/>
    <w:uiPriority w:val="1"/>
    <w:qFormat/>
    <w:rsid w:val="00017247"/>
    <w:pPr>
      <w:widowControl/>
      <w:autoSpaceDE/>
      <w:autoSpaceDN/>
    </w:pPr>
    <w:rPr>
      <w:rFonts w:ascii="Calibri" w:eastAsia="Calibri" w:hAnsi="Calibri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DSGA</cp:lastModifiedBy>
  <cp:revision>3</cp:revision>
  <dcterms:created xsi:type="dcterms:W3CDTF">2024-05-08T11:38:00Z</dcterms:created>
  <dcterms:modified xsi:type="dcterms:W3CDTF">2024-05-08T12:20:00Z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2024-05-08T00:00:00Z</vt:filetime>
  </property>
  <property fmtid="{D5CDD505-2E9C-101B-9397-08002B2CF9AE}" pid="5" name="Producer">
    <vt:lpwstr>Microsoft® Word 2016</vt:lpwstr>
  </property>
</Properties>
</file>